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8" w:rsidRPr="00A8257C" w:rsidRDefault="00B61D98">
      <w:r>
        <w:rPr>
          <w:b/>
          <w:u w:val="single"/>
        </w:rPr>
        <w:t>How to Get Into Grad School: Psychology Society Event</w:t>
      </w:r>
      <w:r>
        <w:rPr>
          <w:b/>
          <w:u w:val="single"/>
        </w:rPr>
        <w:br/>
      </w:r>
      <w:r>
        <w:t>October 20</w:t>
      </w:r>
      <w:r w:rsidRPr="00A8257C">
        <w:rPr>
          <w:vertAlign w:val="superscript"/>
        </w:rPr>
        <w:t>th</w:t>
      </w:r>
      <w:r>
        <w:t xml:space="preserve"> 2014</w:t>
      </w:r>
      <w:r>
        <w:br/>
        <w:t>#GetPsyched</w:t>
      </w:r>
    </w:p>
    <w:p w:rsidR="00B61D98" w:rsidRDefault="00B61D98">
      <w:pPr>
        <w:rPr>
          <w:b/>
        </w:rPr>
      </w:pPr>
    </w:p>
    <w:p w:rsidR="00B61D98" w:rsidRPr="00C77D96" w:rsidRDefault="00B61D98">
      <w:pPr>
        <w:rPr>
          <w:b/>
        </w:rPr>
      </w:pPr>
      <w:r w:rsidRPr="00C77D96">
        <w:rPr>
          <w:b/>
        </w:rPr>
        <w:t>Mark Fesnke (Graduate Coordinator)</w:t>
      </w:r>
    </w:p>
    <w:p w:rsidR="00B61D98" w:rsidRDefault="00B61D98"/>
    <w:p w:rsidR="00B61D98" w:rsidRDefault="00B61D98" w:rsidP="00873E0F">
      <w:pPr>
        <w:pStyle w:val="ListParagraph"/>
        <w:numPr>
          <w:ilvl w:val="0"/>
          <w:numId w:val="1"/>
        </w:numPr>
      </w:pPr>
      <w:r>
        <w:t xml:space="preserve">explore your different options </w:t>
      </w:r>
    </w:p>
    <w:p w:rsidR="00B61D98" w:rsidRDefault="00B61D98" w:rsidP="00873E0F">
      <w:pPr>
        <w:pStyle w:val="ListParagraph"/>
      </w:pPr>
      <w:r>
        <w:sym w:font="Wingdings" w:char="F0E0"/>
      </w:r>
      <w:r>
        <w:t xml:space="preserve"> counseling</w:t>
      </w:r>
      <w:r>
        <w:br/>
      </w:r>
      <w:r>
        <w:sym w:font="Wingdings" w:char="F0E0"/>
      </w:r>
      <w:r>
        <w:t xml:space="preserve"> education </w:t>
      </w:r>
      <w:r>
        <w:br/>
      </w:r>
      <w:r>
        <w:sym w:font="Wingdings" w:char="F0E0"/>
      </w:r>
      <w:r>
        <w:t xml:space="preserve"> social work </w:t>
      </w:r>
      <w:r>
        <w:br/>
      </w:r>
      <w:r>
        <w:sym w:font="Wingdings" w:char="F0E0"/>
      </w:r>
      <w:r>
        <w:t xml:space="preserve"> what interests YOU?</w:t>
      </w:r>
    </w:p>
    <w:p w:rsidR="00B61D98" w:rsidRDefault="00B61D98" w:rsidP="00873E0F">
      <w:pPr>
        <w:pStyle w:val="ListParagraph"/>
        <w:numPr>
          <w:ilvl w:val="0"/>
          <w:numId w:val="1"/>
        </w:numPr>
      </w:pPr>
      <w:r>
        <w:t xml:space="preserve">courses differ depending on which strand of psychology you go in </w:t>
      </w:r>
    </w:p>
    <w:p w:rsidR="00B61D98" w:rsidRDefault="00B61D98" w:rsidP="00873E0F"/>
    <w:p w:rsidR="00B61D98" w:rsidRDefault="00B61D98" w:rsidP="00873E0F">
      <w:pPr>
        <w:rPr>
          <w:u w:val="single"/>
        </w:rPr>
      </w:pPr>
      <w:r>
        <w:rPr>
          <w:u w:val="single"/>
        </w:rPr>
        <w:t xml:space="preserve">applying </w:t>
      </w:r>
    </w:p>
    <w:p w:rsidR="00B61D98" w:rsidRDefault="00B61D98" w:rsidP="00873E0F">
      <w:pPr>
        <w:rPr>
          <w:u w:val="single"/>
        </w:rPr>
      </w:pPr>
    </w:p>
    <w:p w:rsidR="00B61D98" w:rsidRDefault="00B61D98" w:rsidP="00873E0F">
      <w:pPr>
        <w:pStyle w:val="ListParagraph"/>
        <w:numPr>
          <w:ilvl w:val="0"/>
          <w:numId w:val="1"/>
        </w:numPr>
      </w:pPr>
      <w:r>
        <w:t>grades matter (esp last 2 years)</w:t>
      </w:r>
    </w:p>
    <w:p w:rsidR="00B61D98" w:rsidRDefault="00B61D98" w:rsidP="00873E0F">
      <w:pPr>
        <w:pStyle w:val="ListParagraph"/>
        <w:numPr>
          <w:ilvl w:val="0"/>
          <w:numId w:val="1"/>
        </w:numPr>
      </w:pPr>
      <w:r>
        <w:t>references (at least 1) GET TO KNOW YOUR PROFS</w:t>
      </w:r>
    </w:p>
    <w:p w:rsidR="00B61D98" w:rsidRDefault="00B61D98" w:rsidP="00873E0F">
      <w:pPr>
        <w:pStyle w:val="ListParagraph"/>
      </w:pPr>
      <w:r>
        <w:sym w:font="Wingdings" w:char="F0E0"/>
      </w:r>
      <w:r>
        <w:t xml:space="preserve"> in order for a professor to advocate for you they will need to know you aka START TALKING TO THEM -&gt; what are your future directions?, are you accepting grad students?, can I do a tour of your lab?</w:t>
      </w:r>
    </w:p>
    <w:p w:rsidR="00B61D98" w:rsidRDefault="00B61D98" w:rsidP="00873E0F">
      <w:pPr>
        <w:pStyle w:val="ListParagraph"/>
        <w:numPr>
          <w:ilvl w:val="0"/>
          <w:numId w:val="1"/>
        </w:numPr>
      </w:pPr>
      <w:r>
        <w:t xml:space="preserve">GRE’s </w:t>
      </w:r>
    </w:p>
    <w:p w:rsidR="00B61D98" w:rsidRDefault="00B61D98" w:rsidP="00873E0F">
      <w:pPr>
        <w:pStyle w:val="ListParagraph"/>
      </w:pPr>
      <w:r>
        <w:sym w:font="Wingdings" w:char="F0E0"/>
      </w:r>
      <w:r>
        <w:t xml:space="preserve"> do your homework (requirements differ depending on what you want to do)</w:t>
      </w:r>
    </w:p>
    <w:p w:rsidR="00B61D98" w:rsidRDefault="00B61D98" w:rsidP="00873E0F">
      <w:pPr>
        <w:pStyle w:val="ListParagraph"/>
        <w:numPr>
          <w:ilvl w:val="0"/>
          <w:numId w:val="1"/>
        </w:numPr>
      </w:pPr>
      <w:r>
        <w:t xml:space="preserve">personal statement </w:t>
      </w:r>
    </w:p>
    <w:p w:rsidR="00B61D98" w:rsidRDefault="00B61D98" w:rsidP="00873E0F">
      <w:pPr>
        <w:pStyle w:val="ListParagraph"/>
      </w:pPr>
      <w:r>
        <w:sym w:font="Wingdings" w:char="F0E0"/>
      </w:r>
      <w:r>
        <w:t xml:space="preserve"> time you brag about yourself </w:t>
      </w:r>
    </w:p>
    <w:p w:rsidR="00B61D98" w:rsidRDefault="00B61D98" w:rsidP="00873E0F">
      <w:pPr>
        <w:pStyle w:val="ListParagraph"/>
      </w:pPr>
      <w:r>
        <w:sym w:font="Wingdings" w:char="F0E0"/>
      </w:r>
      <w:r>
        <w:t xml:space="preserve"> what interests you about the program </w:t>
      </w:r>
    </w:p>
    <w:p w:rsidR="00B61D98" w:rsidRDefault="00B61D98" w:rsidP="00873E0F"/>
    <w:p w:rsidR="00B61D98" w:rsidRDefault="00B61D98" w:rsidP="00873E0F">
      <w:pPr>
        <w:rPr>
          <w:u w:val="single"/>
        </w:rPr>
      </w:pPr>
      <w:r>
        <w:rPr>
          <w:u w:val="single"/>
        </w:rPr>
        <w:t xml:space="preserve">internal funding </w:t>
      </w:r>
    </w:p>
    <w:p w:rsidR="00B61D98" w:rsidRDefault="00B61D98" w:rsidP="00873E0F">
      <w:pPr>
        <w:rPr>
          <w:u w:val="single"/>
        </w:rPr>
      </w:pPr>
    </w:p>
    <w:p w:rsidR="00B61D98" w:rsidRDefault="00B61D98" w:rsidP="007A07CA">
      <w:pPr>
        <w:pStyle w:val="ListParagraph"/>
        <w:numPr>
          <w:ilvl w:val="0"/>
          <w:numId w:val="1"/>
        </w:numPr>
      </w:pPr>
      <w:r>
        <w:t>you can get these by being a TA (doing marking etc.)</w:t>
      </w:r>
    </w:p>
    <w:p w:rsidR="00B61D98" w:rsidRDefault="00B61D98" w:rsidP="007A07CA">
      <w:pPr>
        <w:pStyle w:val="ListParagraph"/>
        <w:numPr>
          <w:ilvl w:val="0"/>
          <w:numId w:val="1"/>
        </w:numPr>
      </w:pPr>
      <w:r>
        <w:t>research assistant (grants)</w:t>
      </w:r>
    </w:p>
    <w:p w:rsidR="00B61D98" w:rsidRDefault="00B61D98" w:rsidP="007A07CA">
      <w:pPr>
        <w:pStyle w:val="ListParagraph"/>
        <w:numPr>
          <w:ilvl w:val="0"/>
          <w:numId w:val="1"/>
        </w:numPr>
      </w:pPr>
      <w:r>
        <w:t xml:space="preserve">supervisors grant </w:t>
      </w:r>
      <w:r>
        <w:br/>
      </w:r>
      <w:r>
        <w:sym w:font="Wingdings" w:char="F0E0"/>
      </w:r>
      <w:r>
        <w:t xml:space="preserve"> those who have a more attractive resume are more likely to get a top up of money </w:t>
      </w:r>
    </w:p>
    <w:p w:rsidR="00B61D98" w:rsidRDefault="00B61D98" w:rsidP="007A07CA">
      <w:pPr>
        <w:pStyle w:val="ListParagraph"/>
        <w:numPr>
          <w:ilvl w:val="0"/>
          <w:numId w:val="1"/>
        </w:numPr>
      </w:pPr>
      <w:r>
        <w:t xml:space="preserve">scholarships </w:t>
      </w:r>
      <w:r>
        <w:br/>
      </w:r>
      <w:r>
        <w:sym w:font="Wingdings" w:char="F0E0"/>
      </w:r>
      <w:r>
        <w:t xml:space="preserve"> know the deadlines</w:t>
      </w:r>
    </w:p>
    <w:p w:rsidR="00B61D98" w:rsidRDefault="00B61D98" w:rsidP="007A07CA"/>
    <w:p w:rsidR="00B61D98" w:rsidRDefault="00B61D98" w:rsidP="007A07CA">
      <w:pPr>
        <w:rPr>
          <w:u w:val="single"/>
        </w:rPr>
      </w:pPr>
      <w:r>
        <w:rPr>
          <w:u w:val="single"/>
        </w:rPr>
        <w:t xml:space="preserve">external funding </w:t>
      </w:r>
    </w:p>
    <w:p w:rsidR="00B61D98" w:rsidRDefault="00B61D98" w:rsidP="007A07CA">
      <w:pPr>
        <w:rPr>
          <w:u w:val="single"/>
        </w:rPr>
      </w:pP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 xml:space="preserve">http://www. uoguelph.ca/graduatestudies/finance/extawards  </w:t>
      </w: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 xml:space="preserve">deadline Dec. 1 2014 </w:t>
      </w:r>
      <w:r>
        <w:br/>
      </w:r>
      <w:r>
        <w:sym w:font="Wingdings" w:char="F0E0"/>
      </w:r>
      <w:r>
        <w:t xml:space="preserve"> OGS Ontario Graduate Scholarship </w:t>
      </w:r>
      <w:r>
        <w:br/>
      </w:r>
      <w:r>
        <w:sym w:font="Wingdings" w:char="F0E0"/>
      </w:r>
      <w:r>
        <w:t xml:space="preserve"> SSHRC </w:t>
      </w:r>
      <w:r>
        <w:br/>
      </w:r>
      <w:r>
        <w:sym w:font="Wingdings" w:char="F0E0"/>
      </w:r>
      <w:r>
        <w:t xml:space="preserve"> NSERC </w:t>
      </w:r>
      <w:r>
        <w:br/>
      </w:r>
      <w:r>
        <w:sym w:font="Wingdings" w:char="F0E0"/>
      </w:r>
      <w:r>
        <w:t xml:space="preserve"> CIHR </w:t>
      </w: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>look for niche scholarships (few people applying)</w:t>
      </w:r>
    </w:p>
    <w:p w:rsidR="00B61D98" w:rsidRDefault="00B61D98" w:rsidP="00C67036"/>
    <w:p w:rsidR="00B61D98" w:rsidRDefault="00B61D98" w:rsidP="00C67036">
      <w:pPr>
        <w:rPr>
          <w:u w:val="single"/>
        </w:rPr>
      </w:pPr>
      <w:r>
        <w:rPr>
          <w:u w:val="single"/>
        </w:rPr>
        <w:t>what do you want to do with your graduate degree?</w:t>
      </w:r>
    </w:p>
    <w:p w:rsidR="00B61D98" w:rsidRDefault="00B61D98" w:rsidP="00C67036">
      <w:pPr>
        <w:rPr>
          <w:u w:val="single"/>
        </w:rPr>
      </w:pP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 xml:space="preserve">academia </w:t>
      </w: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>practice</w:t>
      </w: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 xml:space="preserve">clinical work </w:t>
      </w: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 xml:space="preserve">consulting </w:t>
      </w:r>
    </w:p>
    <w:p w:rsidR="00B61D98" w:rsidRDefault="00B61D98" w:rsidP="00C67036">
      <w:pPr>
        <w:pStyle w:val="ListParagraph"/>
        <w:numPr>
          <w:ilvl w:val="0"/>
          <w:numId w:val="1"/>
        </w:numPr>
      </w:pPr>
      <w:r>
        <w:t>you could ask a potential supervisor what their past students are doing</w:t>
      </w:r>
    </w:p>
    <w:p w:rsidR="00B61D98" w:rsidRDefault="00B61D98" w:rsidP="00AF3AEA"/>
    <w:p w:rsidR="00B61D98" w:rsidRDefault="00B61D98" w:rsidP="00AF3AEA">
      <w:pPr>
        <w:rPr>
          <w:u w:val="single"/>
        </w:rPr>
      </w:pPr>
      <w:r>
        <w:rPr>
          <w:u w:val="single"/>
        </w:rPr>
        <w:t>DO’s</w:t>
      </w:r>
    </w:p>
    <w:p w:rsidR="00B61D98" w:rsidRDefault="00B61D98" w:rsidP="00AF3AEA">
      <w:pPr>
        <w:rPr>
          <w:u w:val="single"/>
        </w:rPr>
      </w:pP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speak to profs/TAs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get experience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work toward thesis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study for GRE’s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pick an exciting topic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read articles and work on your writing skills (use the resources on campus)</w:t>
      </w:r>
    </w:p>
    <w:p w:rsidR="00B61D98" w:rsidRDefault="00B61D98" w:rsidP="00AF3AEA"/>
    <w:p w:rsidR="00B61D98" w:rsidRDefault="00B61D98" w:rsidP="00AF3AEA">
      <w:pPr>
        <w:rPr>
          <w:u w:val="single"/>
        </w:rPr>
      </w:pPr>
      <w:r>
        <w:rPr>
          <w:u w:val="single"/>
        </w:rPr>
        <w:t xml:space="preserve">DONT’S </w:t>
      </w:r>
    </w:p>
    <w:p w:rsidR="00B61D98" w:rsidRDefault="00B61D98" w:rsidP="00AF3AEA">
      <w:pPr>
        <w:rPr>
          <w:u w:val="single"/>
        </w:rPr>
      </w:pP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don’t have a generic application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be too modest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feign interests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wait until the last minute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ignore budgeting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don’t take it too personally</w:t>
      </w:r>
    </w:p>
    <w:p w:rsidR="00B61D98" w:rsidRDefault="00B61D98" w:rsidP="00AF3AEA"/>
    <w:p w:rsidR="00B61D98" w:rsidRPr="00C77D96" w:rsidRDefault="00B61D98" w:rsidP="00AF3AEA">
      <w:pPr>
        <w:rPr>
          <w:b/>
        </w:rPr>
      </w:pPr>
      <w:r w:rsidRPr="00C77D96">
        <w:rPr>
          <w:b/>
        </w:rPr>
        <w:t>Harvey Marmurek (applied cognitive/neuroscience)</w:t>
      </w:r>
    </w:p>
    <w:p w:rsidR="00B61D98" w:rsidRDefault="00B61D98" w:rsidP="00AF3AEA"/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very competitive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looking at transcripts (A- average in last two years)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contact potential advisors (who’s research are you interested in)</w:t>
      </w:r>
    </w:p>
    <w:p w:rsidR="00B61D98" w:rsidRDefault="00B61D98" w:rsidP="00AF3AEA"/>
    <w:p w:rsidR="00B61D98" w:rsidRPr="00C77D96" w:rsidRDefault="00B61D98" w:rsidP="00AF3AEA">
      <w:pPr>
        <w:rPr>
          <w:b/>
        </w:rPr>
      </w:pPr>
      <w:r w:rsidRPr="00C77D96">
        <w:rPr>
          <w:b/>
        </w:rPr>
        <w:t>Barbara Morrongiello (Clinical)</w:t>
      </w:r>
    </w:p>
    <w:p w:rsidR="00B61D98" w:rsidRDefault="00B61D98" w:rsidP="00AF3AEA"/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not unusual to take more than one year for acceptance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takes a long time to complete a clinical degree (6-7 years)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extremely competitive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6 or 7 years of training without being paid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 xml:space="preserve">don’t favour people who leave after masters </w:t>
      </w:r>
    </w:p>
    <w:p w:rsidR="00B61D98" w:rsidRDefault="00B61D98" w:rsidP="00AF3AEA">
      <w:pPr>
        <w:pStyle w:val="ListParagraph"/>
        <w:numPr>
          <w:ilvl w:val="0"/>
          <w:numId w:val="1"/>
        </w:numPr>
      </w:pPr>
      <w:r>
        <w:t>extremely stressful (courses, research, training)</w:t>
      </w:r>
      <w:r>
        <w:br/>
      </w:r>
      <w:r>
        <w:sym w:font="Wingdings" w:char="F0E0"/>
      </w:r>
      <w:r>
        <w:t xml:space="preserve"> have to be able to manage stress really effectively </w:t>
      </w:r>
      <w:r>
        <w:br/>
      </w:r>
      <w:r>
        <w:sym w:font="Wingdings" w:char="F0E0"/>
      </w:r>
      <w:r>
        <w:t xml:space="preserve"> don’t waste time applying unless you’re 100% </w:t>
      </w:r>
      <w:r>
        <w:br/>
      </w:r>
      <w:r>
        <w:sym w:font="Wingdings" w:char="F0E0"/>
      </w:r>
      <w:r>
        <w:t xml:space="preserve"> some alternatives (social work, organizational clinical work -&gt; not as research intensive)</w:t>
      </w:r>
    </w:p>
    <w:p w:rsidR="00B61D98" w:rsidRDefault="00B61D98" w:rsidP="00343ED0"/>
    <w:p w:rsidR="00B61D98" w:rsidRDefault="00B61D98" w:rsidP="00343ED0">
      <w:pPr>
        <w:rPr>
          <w:u w:val="single"/>
        </w:rPr>
      </w:pPr>
      <w:r>
        <w:rPr>
          <w:u w:val="single"/>
        </w:rPr>
        <w:t xml:space="preserve">what you need </w:t>
      </w:r>
    </w:p>
    <w:p w:rsidR="00B61D98" w:rsidRDefault="00B61D98" w:rsidP="00343ED0">
      <w:pPr>
        <w:rPr>
          <w:u w:val="single"/>
        </w:rPr>
      </w:pP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critical statement is the most critical thing 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>selecting a supervisor is important (being in touch ahead of time)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plan ahead for GRE’s 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high GPA 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looking for commitment 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honours thesis 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might work better to take a year off to think about it </w:t>
      </w:r>
    </w:p>
    <w:p w:rsidR="00B61D98" w:rsidRDefault="00B61D98" w:rsidP="00343ED0">
      <w:pPr>
        <w:pStyle w:val="ListParagraph"/>
        <w:numPr>
          <w:ilvl w:val="0"/>
          <w:numId w:val="1"/>
        </w:numPr>
      </w:pPr>
      <w:r>
        <w:t xml:space="preserve">take a broad range of courses </w:t>
      </w:r>
    </w:p>
    <w:p w:rsidR="00B61D98" w:rsidRDefault="00B61D98" w:rsidP="00E25577"/>
    <w:p w:rsidR="00B61D98" w:rsidRPr="00C77D96" w:rsidRDefault="00B61D98" w:rsidP="00E25577">
      <w:pPr>
        <w:rPr>
          <w:b/>
        </w:rPr>
      </w:pPr>
      <w:r w:rsidRPr="00C77D96">
        <w:rPr>
          <w:b/>
        </w:rPr>
        <w:t>Ben Giguere (Applied Social)</w:t>
      </w:r>
    </w:p>
    <w:p w:rsidR="00B61D98" w:rsidRDefault="00B61D98" w:rsidP="00E25577"/>
    <w:p w:rsidR="00B61D98" w:rsidRDefault="00B61D98" w:rsidP="00E25577">
      <w:pPr>
        <w:pStyle w:val="ListParagraph"/>
        <w:numPr>
          <w:ilvl w:val="0"/>
          <w:numId w:val="1"/>
        </w:numPr>
      </w:pPr>
      <w:r>
        <w:t xml:space="preserve">big difference between learning about it and making a career out of it </w:t>
      </w:r>
    </w:p>
    <w:p w:rsidR="00B61D98" w:rsidRDefault="00B61D98" w:rsidP="00E25577">
      <w:pPr>
        <w:pStyle w:val="ListParagraph"/>
        <w:numPr>
          <w:ilvl w:val="0"/>
          <w:numId w:val="1"/>
        </w:numPr>
      </w:pPr>
      <w:r>
        <w:t xml:space="preserve">very broad program </w:t>
      </w:r>
    </w:p>
    <w:p w:rsidR="00B61D98" w:rsidRDefault="00B61D98" w:rsidP="00E25577">
      <w:pPr>
        <w:pStyle w:val="ListParagraph"/>
        <w:numPr>
          <w:ilvl w:val="0"/>
          <w:numId w:val="1"/>
        </w:numPr>
      </w:pPr>
      <w:r>
        <w:t xml:space="preserve">get experience </w:t>
      </w:r>
      <w:r>
        <w:br/>
      </w:r>
      <w:r>
        <w:sym w:font="Wingdings" w:char="F0E0"/>
      </w:r>
      <w:r>
        <w:t xml:space="preserve"> get into labs -&gt; you want to know if you’ll like it </w:t>
      </w:r>
    </w:p>
    <w:p w:rsidR="00B61D98" w:rsidRDefault="00B61D98" w:rsidP="00E25577">
      <w:pPr>
        <w:pStyle w:val="ListParagraph"/>
        <w:numPr>
          <w:ilvl w:val="0"/>
          <w:numId w:val="1"/>
        </w:numPr>
      </w:pPr>
      <w:r>
        <w:t>figure out a general topic that you’re interested in</w:t>
      </w:r>
    </w:p>
    <w:p w:rsidR="00B61D98" w:rsidRDefault="00B61D98" w:rsidP="00E25577">
      <w:pPr>
        <w:pStyle w:val="ListParagraph"/>
        <w:numPr>
          <w:ilvl w:val="0"/>
          <w:numId w:val="1"/>
        </w:numPr>
      </w:pPr>
      <w:r>
        <w:t xml:space="preserve">some kind of social background that shows you can understand the social world in a meaningful way </w:t>
      </w:r>
    </w:p>
    <w:p w:rsidR="00B61D98" w:rsidRDefault="00B61D98" w:rsidP="00E25577">
      <w:pPr>
        <w:pStyle w:val="ListParagraph"/>
        <w:numPr>
          <w:ilvl w:val="0"/>
          <w:numId w:val="1"/>
        </w:numPr>
      </w:pPr>
      <w:r>
        <w:t xml:space="preserve">social skills are important </w:t>
      </w:r>
    </w:p>
    <w:p w:rsidR="00B61D98" w:rsidRDefault="00B61D98" w:rsidP="00E25577"/>
    <w:p w:rsidR="00B61D98" w:rsidRPr="00C77D96" w:rsidRDefault="00B61D98" w:rsidP="00E25577">
      <w:pPr>
        <w:rPr>
          <w:b/>
        </w:rPr>
      </w:pPr>
      <w:r w:rsidRPr="00C77D96">
        <w:rPr>
          <w:b/>
        </w:rPr>
        <w:t>Harjinder Gill (Industrial Organizational)</w:t>
      </w:r>
    </w:p>
    <w:p w:rsidR="00B61D98" w:rsidRDefault="00B61D98" w:rsidP="00E25577"/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Focus on stats + research methods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IO can help companies with problems like how to deal with a merger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Lots of job opportunities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You could get into consulting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>Most programs encourage people to stay for PhD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A- average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GRE scores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Get started early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A masters in industrial relation can be a substitute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College could be an alternative as well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We favour research experience in any area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Have research / letters or reference </w:t>
      </w:r>
    </w:p>
    <w:p w:rsidR="00B61D98" w:rsidRDefault="00B61D98" w:rsidP="00C77D96">
      <w:pPr>
        <w:pStyle w:val="ListParagraph"/>
        <w:numPr>
          <w:ilvl w:val="0"/>
          <w:numId w:val="1"/>
        </w:numPr>
      </w:pPr>
      <w:r>
        <w:t xml:space="preserve">Do your homework  </w:t>
      </w:r>
    </w:p>
    <w:p w:rsidR="00B61D98" w:rsidRDefault="00B61D98" w:rsidP="00C77D96"/>
    <w:p w:rsidR="00B61D98" w:rsidRDefault="00B61D98" w:rsidP="00C77D96">
      <w:r>
        <w:t>mfenske@uoguelph</w:t>
      </w:r>
    </w:p>
    <w:p w:rsidR="00B61D98" w:rsidRDefault="00B61D98" w:rsidP="00C77D96">
      <w:r>
        <w:t>bmorrong@uoguelph</w:t>
      </w:r>
    </w:p>
    <w:p w:rsidR="00B61D98" w:rsidRDefault="00B61D98" w:rsidP="00C77D96">
      <w:r>
        <w:t>bgiguere@uoguelph</w:t>
      </w:r>
    </w:p>
    <w:p w:rsidR="00B61D98" w:rsidRDefault="00B61D98" w:rsidP="00C77D96">
      <w:r>
        <w:t>hmarmurek@uoguelph</w:t>
      </w:r>
    </w:p>
    <w:p w:rsidR="00B61D98" w:rsidRPr="00AF3AEA" w:rsidRDefault="00B61D98" w:rsidP="00C77D96">
      <w:r>
        <w:t>gill@psy.uoguelph</w:t>
      </w:r>
      <w:bookmarkStart w:id="0" w:name="_GoBack"/>
      <w:bookmarkEnd w:id="0"/>
    </w:p>
    <w:p w:rsidR="00B61D98" w:rsidRDefault="00B61D98" w:rsidP="00873E0F">
      <w:pPr>
        <w:pStyle w:val="ListParagraph"/>
      </w:pPr>
    </w:p>
    <w:sectPr w:rsidR="00B61D98" w:rsidSect="00873E0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B86"/>
    <w:multiLevelType w:val="hybridMultilevel"/>
    <w:tmpl w:val="F252F758"/>
    <w:lvl w:ilvl="0" w:tplc="C4CC3CB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E0F"/>
    <w:rsid w:val="00077679"/>
    <w:rsid w:val="001A531F"/>
    <w:rsid w:val="001F4FC7"/>
    <w:rsid w:val="002A25C3"/>
    <w:rsid w:val="00343ED0"/>
    <w:rsid w:val="004B6F03"/>
    <w:rsid w:val="007A07CA"/>
    <w:rsid w:val="00873E0F"/>
    <w:rsid w:val="00A8257C"/>
    <w:rsid w:val="00AF3AEA"/>
    <w:rsid w:val="00B61D98"/>
    <w:rsid w:val="00C67036"/>
    <w:rsid w:val="00C77D96"/>
    <w:rsid w:val="00C90F38"/>
    <w:rsid w:val="00E2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E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70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544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Into Grad School: Psychology Society Event</dc:title>
  <dc:subject/>
  <dc:creator>Katie  Zieba</dc:creator>
  <cp:keywords/>
  <dc:description/>
  <cp:lastModifiedBy>Meghan Tennant</cp:lastModifiedBy>
  <cp:revision>2</cp:revision>
  <dcterms:created xsi:type="dcterms:W3CDTF">2014-10-22T02:04:00Z</dcterms:created>
  <dcterms:modified xsi:type="dcterms:W3CDTF">2014-10-22T02:04:00Z</dcterms:modified>
</cp:coreProperties>
</file>